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CE" w:rsidRDefault="002749CE" w:rsidP="002749C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ПОСТАНОВЛЕНИЕ</w:t>
      </w:r>
    </w:p>
    <w:p w:rsidR="002749CE" w:rsidRDefault="002749CE" w:rsidP="002749C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</w:t>
      </w:r>
    </w:p>
    <w:p w:rsidR="002749CE" w:rsidRPr="00ED37F5" w:rsidRDefault="002749CE" w:rsidP="00ED37F5">
      <w:pPr>
        <w:spacing w:line="20" w:lineRule="atLeast"/>
        <w:jc w:val="center"/>
        <w:rPr>
          <w:rFonts w:ascii="Arial" w:hAnsi="Arial" w:cs="Arial"/>
        </w:rPr>
      </w:pPr>
    </w:p>
    <w:p w:rsidR="002749CE" w:rsidRPr="00995EB1" w:rsidRDefault="00D16E05" w:rsidP="00ED37F5">
      <w:pPr>
        <w:spacing w:line="20" w:lineRule="atLeast"/>
        <w:jc w:val="center"/>
      </w:pPr>
      <w:r>
        <w:t>20</w:t>
      </w:r>
      <w:r w:rsidR="00883B25" w:rsidRPr="00D16E05">
        <w:t>.11.2023</w:t>
      </w:r>
      <w:r w:rsidR="002749CE" w:rsidRPr="00D16E05">
        <w:t xml:space="preserve"> г.                                    с. Девица              </w:t>
      </w:r>
      <w:r w:rsidR="00883B25" w:rsidRPr="00D16E05">
        <w:t xml:space="preserve">                             № </w:t>
      </w:r>
      <w:r>
        <w:t>99</w:t>
      </w:r>
    </w:p>
    <w:p w:rsidR="002749CE" w:rsidRPr="00ED37F5" w:rsidRDefault="002749CE" w:rsidP="00ED37F5">
      <w:pPr>
        <w:spacing w:line="20" w:lineRule="atLeast"/>
        <w:rPr>
          <w:rFonts w:ascii="Arial" w:hAnsi="Arial" w:cs="Arial"/>
          <w:sz w:val="16"/>
          <w:szCs w:val="16"/>
        </w:rPr>
      </w:pPr>
    </w:p>
    <w:p w:rsidR="002749CE" w:rsidRPr="00ED37F5" w:rsidRDefault="00DB4DD7" w:rsidP="00ED37F5">
      <w:pPr>
        <w:pStyle w:val="a4"/>
        <w:shd w:val="clear" w:color="auto" w:fill="FFFFFF"/>
        <w:spacing w:before="0" w:beforeAutospacing="0" w:after="0" w:afterAutospacing="0" w:line="20" w:lineRule="atLeast"/>
        <w:jc w:val="center"/>
        <w:textAlignment w:val="baseline"/>
        <w:rPr>
          <w:rFonts w:ascii="Arial" w:hAnsi="Arial" w:cs="Arial"/>
          <w:color w:val="000000"/>
        </w:rPr>
      </w:pPr>
      <w:r w:rsidRPr="00ED37F5">
        <w:rPr>
          <w:rFonts w:ascii="Arial" w:hAnsi="Arial" w:cs="Arial"/>
          <w:color w:val="000000"/>
        </w:rPr>
        <w:t>О П</w:t>
      </w:r>
      <w:r w:rsidR="00883B25" w:rsidRPr="00ED37F5">
        <w:rPr>
          <w:rFonts w:ascii="Arial" w:hAnsi="Arial" w:cs="Arial"/>
          <w:color w:val="000000"/>
        </w:rPr>
        <w:t>орядк</w:t>
      </w:r>
      <w:r w:rsidRPr="00ED37F5">
        <w:rPr>
          <w:rFonts w:ascii="Arial" w:hAnsi="Arial" w:cs="Arial"/>
          <w:color w:val="000000"/>
        </w:rPr>
        <w:t>е</w:t>
      </w:r>
      <w:r w:rsidR="00883B25" w:rsidRPr="00ED37F5">
        <w:rPr>
          <w:rFonts w:ascii="Arial" w:hAnsi="Arial" w:cs="Arial"/>
          <w:color w:val="000000"/>
        </w:rPr>
        <w:t xml:space="preserve"> сбора, обмена </w:t>
      </w:r>
      <w:r w:rsidR="002749CE" w:rsidRPr="00ED37F5">
        <w:rPr>
          <w:rFonts w:ascii="Arial" w:hAnsi="Arial" w:cs="Arial"/>
          <w:color w:val="000000"/>
        </w:rPr>
        <w:t>информаци</w:t>
      </w:r>
      <w:r w:rsidR="00883B25" w:rsidRPr="00ED37F5">
        <w:rPr>
          <w:rFonts w:ascii="Arial" w:hAnsi="Arial" w:cs="Arial"/>
          <w:color w:val="000000"/>
        </w:rPr>
        <w:t>ей</w:t>
      </w:r>
      <w:r w:rsidR="002749CE" w:rsidRPr="00ED37F5">
        <w:rPr>
          <w:rFonts w:ascii="Arial" w:hAnsi="Arial" w:cs="Arial"/>
          <w:color w:val="000000"/>
        </w:rPr>
        <w:t xml:space="preserve"> в области защиты населения и территорий от чрезвычайных ситуаций природного и техногенного характера на территории сельского поселения Девицкий сельсовет</w:t>
      </w:r>
    </w:p>
    <w:p w:rsidR="002749CE" w:rsidRPr="00120CDD" w:rsidRDefault="002749CE" w:rsidP="00ED37F5">
      <w:pPr>
        <w:pStyle w:val="a4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color w:val="000000"/>
          <w:sz w:val="16"/>
          <w:szCs w:val="16"/>
        </w:rPr>
      </w:pPr>
    </w:p>
    <w:p w:rsidR="002749CE" w:rsidRPr="00ED37F5" w:rsidRDefault="00A1728C" w:rsidP="00ED37F5">
      <w:pPr>
        <w:pStyle w:val="a4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rFonts w:ascii="Arial" w:hAnsi="Arial" w:cs="Arial"/>
          <w:color w:val="000000"/>
        </w:rPr>
      </w:pPr>
      <w:r w:rsidRPr="00995EB1">
        <w:rPr>
          <w:rFonts w:ascii="Arial" w:hAnsi="Arial" w:cs="Arial"/>
          <w:color w:val="000000"/>
        </w:rPr>
        <w:t xml:space="preserve"> </w:t>
      </w:r>
      <w:r w:rsidR="00B64659" w:rsidRPr="00995EB1">
        <w:rPr>
          <w:rFonts w:ascii="Arial" w:hAnsi="Arial" w:cs="Arial"/>
          <w:color w:val="000000"/>
        </w:rPr>
        <w:t xml:space="preserve">   </w:t>
      </w:r>
      <w:r w:rsidR="00436508" w:rsidRPr="00995EB1">
        <w:rPr>
          <w:rFonts w:ascii="Arial" w:hAnsi="Arial" w:cs="Arial"/>
          <w:color w:val="000000"/>
        </w:rPr>
        <w:t xml:space="preserve"> </w:t>
      </w:r>
      <w:r w:rsidR="00883B25" w:rsidRPr="00ED37F5">
        <w:rPr>
          <w:rFonts w:ascii="Arial" w:hAnsi="Arial" w:cs="Arial"/>
          <w:color w:val="000000"/>
        </w:rPr>
        <w:t>В</w:t>
      </w:r>
      <w:r w:rsidR="002749CE" w:rsidRPr="00ED37F5">
        <w:rPr>
          <w:rFonts w:ascii="Arial" w:hAnsi="Arial" w:cs="Arial"/>
          <w:color w:val="000000"/>
        </w:rPr>
        <w:t xml:space="preserve"> </w:t>
      </w:r>
      <w:r w:rsidR="00883B25" w:rsidRPr="00ED37F5">
        <w:rPr>
          <w:rFonts w:ascii="Arial" w:hAnsi="Arial" w:cs="Arial"/>
          <w:color w:val="000000"/>
        </w:rPr>
        <w:t>соответствии</w:t>
      </w:r>
      <w:r w:rsidR="002749CE" w:rsidRPr="00ED37F5">
        <w:rPr>
          <w:rFonts w:ascii="Arial" w:hAnsi="Arial" w:cs="Arial"/>
          <w:color w:val="000000"/>
        </w:rPr>
        <w:t xml:space="preserve"> </w:t>
      </w:r>
      <w:r w:rsidR="00883B25" w:rsidRPr="00ED37F5">
        <w:rPr>
          <w:rFonts w:ascii="Arial" w:hAnsi="Arial" w:cs="Arial"/>
          <w:color w:val="000000"/>
        </w:rPr>
        <w:t xml:space="preserve">с </w:t>
      </w:r>
      <w:r w:rsidR="002749CE" w:rsidRPr="00ED37F5">
        <w:rPr>
          <w:rFonts w:ascii="Arial" w:hAnsi="Arial" w:cs="Arial"/>
          <w:color w:val="000000"/>
        </w:rPr>
        <w:t>Федеральн</w:t>
      </w:r>
      <w:r w:rsidR="00883B25" w:rsidRPr="00ED37F5">
        <w:rPr>
          <w:rFonts w:ascii="Arial" w:hAnsi="Arial" w:cs="Arial"/>
          <w:color w:val="000000"/>
        </w:rPr>
        <w:t>ыми</w:t>
      </w:r>
      <w:r w:rsidR="002749CE" w:rsidRPr="00ED37F5">
        <w:rPr>
          <w:rFonts w:ascii="Arial" w:hAnsi="Arial" w:cs="Arial"/>
          <w:color w:val="000000"/>
        </w:rPr>
        <w:t xml:space="preserve"> закон</w:t>
      </w:r>
      <w:r w:rsidR="00436508" w:rsidRPr="00ED37F5">
        <w:rPr>
          <w:rFonts w:ascii="Arial" w:hAnsi="Arial" w:cs="Arial"/>
          <w:color w:val="000000"/>
        </w:rPr>
        <w:t>ами</w:t>
      </w:r>
      <w:r w:rsidR="00883B25" w:rsidRPr="00ED37F5">
        <w:rPr>
          <w:rFonts w:ascii="Arial" w:hAnsi="Arial" w:cs="Arial"/>
          <w:color w:val="000000"/>
        </w:rPr>
        <w:t xml:space="preserve"> РФ от 21.12.1994 года от №</w:t>
      </w:r>
      <w:r w:rsidR="002749CE" w:rsidRPr="00ED37F5">
        <w:rPr>
          <w:rFonts w:ascii="Arial" w:hAnsi="Arial" w:cs="Arial"/>
          <w:color w:val="000000"/>
        </w:rPr>
        <w:t>68-ФЗ «О защите населения и территорий от чрезвычайных ситуаций природного и техногенного характера»,</w:t>
      </w:r>
      <w:r w:rsidR="00D34417" w:rsidRPr="00ED37F5">
        <w:rPr>
          <w:rFonts w:ascii="Arial" w:hAnsi="Arial" w:cs="Arial"/>
        </w:rPr>
        <w:t xml:space="preserve"> от 06.10.2003г. №131 – ФЗ «Об общих принципах организации местного самоуправления в Российской Федерации», во исполнение</w:t>
      </w:r>
      <w:r w:rsidR="002749CE" w:rsidRPr="00ED37F5">
        <w:rPr>
          <w:rFonts w:ascii="Arial" w:hAnsi="Arial" w:cs="Arial"/>
          <w:color w:val="000000"/>
        </w:rPr>
        <w:t xml:space="preserve"> постановлений Правительства Российской Федерации от 24.03.1997 года № 334 «О порядке сбора и обмена в Российской Федерации информации в области защиты населения и территорий от чрезвычайных ситуаций природного и техногенного характера», </w:t>
      </w:r>
      <w:r w:rsidR="00D34417" w:rsidRPr="00ED37F5">
        <w:rPr>
          <w:rFonts w:ascii="Arial" w:hAnsi="Arial" w:cs="Arial"/>
          <w:color w:val="000000"/>
        </w:rPr>
        <w:t xml:space="preserve">Постановления Правительства Липецкой области от 08.12.2022г. №288 «Об утверждении </w:t>
      </w:r>
      <w:r w:rsidRPr="00ED37F5">
        <w:rPr>
          <w:rFonts w:ascii="Arial" w:hAnsi="Arial" w:cs="Arial"/>
          <w:color w:val="000000"/>
        </w:rPr>
        <w:t>П</w:t>
      </w:r>
      <w:r w:rsidR="00D34417" w:rsidRPr="00ED37F5">
        <w:rPr>
          <w:rFonts w:ascii="Arial" w:hAnsi="Arial" w:cs="Arial"/>
          <w:color w:val="000000"/>
        </w:rPr>
        <w:t xml:space="preserve">орядка сбора и обмена информацией в области защиты населения и территорий от чрезвычайных ситуаций природного и техногенного характера в Липецкой области», </w:t>
      </w:r>
      <w:r w:rsidRPr="00ED37F5">
        <w:rPr>
          <w:rFonts w:ascii="Arial" w:hAnsi="Arial" w:cs="Arial"/>
          <w:color w:val="000000"/>
        </w:rPr>
        <w:t xml:space="preserve">на основании </w:t>
      </w:r>
      <w:r w:rsidR="002749CE" w:rsidRPr="00ED37F5">
        <w:rPr>
          <w:rFonts w:ascii="Arial" w:hAnsi="Arial" w:cs="Arial"/>
          <w:color w:val="000000"/>
        </w:rPr>
        <w:t>Постановления администрации Усманского муниципального района Липецкой области №</w:t>
      </w:r>
      <w:r w:rsidRPr="00ED37F5">
        <w:rPr>
          <w:rFonts w:ascii="Arial" w:hAnsi="Arial" w:cs="Arial"/>
          <w:color w:val="000000"/>
        </w:rPr>
        <w:t xml:space="preserve"> 1048 от 01.11.2023</w:t>
      </w:r>
      <w:r w:rsidR="002749CE" w:rsidRPr="00ED37F5">
        <w:rPr>
          <w:rFonts w:ascii="Arial" w:hAnsi="Arial" w:cs="Arial"/>
          <w:color w:val="000000"/>
        </w:rPr>
        <w:t>г</w:t>
      </w:r>
      <w:r w:rsidRPr="00ED37F5">
        <w:rPr>
          <w:rFonts w:ascii="Arial" w:hAnsi="Arial" w:cs="Arial"/>
          <w:color w:val="000000"/>
        </w:rPr>
        <w:t>. «О порядке сбора и обмена информацией в области защиты населения и территорий от чрезвычайных ситуаций природного и техногенного характера в Усманском муниципальном районе»</w:t>
      </w:r>
      <w:r w:rsidR="002749CE" w:rsidRPr="00ED37F5">
        <w:rPr>
          <w:rFonts w:ascii="Arial" w:hAnsi="Arial" w:cs="Arial"/>
          <w:color w:val="000000"/>
        </w:rPr>
        <w:t>, администрация сельского поселения Девицкий сельсовет Усманского муниципального района Липецкой области</w:t>
      </w:r>
    </w:p>
    <w:p w:rsidR="00DB4DD7" w:rsidRPr="00ED37F5" w:rsidRDefault="00DB4DD7" w:rsidP="00ED37F5">
      <w:pPr>
        <w:pStyle w:val="a4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2749CE" w:rsidRDefault="002749CE" w:rsidP="00ED37F5">
      <w:pPr>
        <w:pStyle w:val="a4"/>
        <w:shd w:val="clear" w:color="auto" w:fill="FFFFFF"/>
        <w:spacing w:before="0" w:beforeAutospacing="0" w:after="0" w:afterAutospacing="0" w:line="20" w:lineRule="atLeast"/>
        <w:textAlignment w:val="baseline"/>
        <w:rPr>
          <w:rFonts w:ascii="Arial" w:hAnsi="Arial" w:cs="Arial"/>
          <w:color w:val="000000"/>
        </w:rPr>
      </w:pPr>
      <w:r w:rsidRPr="00995EB1">
        <w:rPr>
          <w:rFonts w:ascii="Arial" w:hAnsi="Arial" w:cs="Arial"/>
          <w:color w:val="000000"/>
        </w:rPr>
        <w:t>П</w:t>
      </w:r>
      <w:r w:rsidR="00DB4DD7" w:rsidRPr="00995EB1">
        <w:rPr>
          <w:rFonts w:ascii="Arial" w:hAnsi="Arial" w:cs="Arial"/>
          <w:color w:val="000000"/>
        </w:rPr>
        <w:t>ОСТАНОВЛЯЕТ</w:t>
      </w:r>
      <w:r w:rsidRPr="00995EB1">
        <w:rPr>
          <w:rFonts w:ascii="Arial" w:hAnsi="Arial" w:cs="Arial"/>
          <w:color w:val="000000"/>
        </w:rPr>
        <w:t>:</w:t>
      </w:r>
    </w:p>
    <w:p w:rsidR="00ED37F5" w:rsidRPr="00ED37F5" w:rsidRDefault="00ED37F5" w:rsidP="00ED37F5">
      <w:pPr>
        <w:pStyle w:val="a4"/>
        <w:shd w:val="clear" w:color="auto" w:fill="FFFFFF"/>
        <w:spacing w:before="0" w:beforeAutospacing="0" w:after="0" w:afterAutospacing="0" w:line="20" w:lineRule="atLeast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120CDD" w:rsidRPr="00120CDD" w:rsidRDefault="00ED37F5" w:rsidP="00120CDD">
      <w:pPr>
        <w:pStyle w:val="a4"/>
        <w:shd w:val="clear" w:color="auto" w:fill="FFFFFF"/>
        <w:spacing w:before="0" w:beforeAutospacing="0" w:after="0" w:afterAutospacing="0" w:line="20" w:lineRule="atLeast"/>
        <w:ind w:firstLine="284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1. </w:t>
      </w:r>
      <w:r w:rsidR="002749CE" w:rsidRPr="00995EB1">
        <w:rPr>
          <w:rFonts w:ascii="Arial" w:hAnsi="Arial" w:cs="Arial"/>
          <w:color w:val="000000"/>
        </w:rPr>
        <w:t xml:space="preserve">Утвердить </w:t>
      </w:r>
      <w:r w:rsidR="00DB4DD7" w:rsidRPr="00995EB1">
        <w:rPr>
          <w:rFonts w:ascii="Arial" w:hAnsi="Arial" w:cs="Arial"/>
        </w:rPr>
        <w:t>П</w:t>
      </w:r>
      <w:r w:rsidR="002749CE" w:rsidRPr="00995EB1">
        <w:rPr>
          <w:rFonts w:ascii="Arial" w:hAnsi="Arial" w:cs="Arial"/>
          <w:color w:val="000000"/>
        </w:rPr>
        <w:t>оряд</w:t>
      </w:r>
      <w:r w:rsidR="00DB4DD7" w:rsidRPr="00995EB1">
        <w:rPr>
          <w:rFonts w:ascii="Arial" w:hAnsi="Arial" w:cs="Arial"/>
          <w:color w:val="000000"/>
        </w:rPr>
        <w:t xml:space="preserve">ок сбора, обмена </w:t>
      </w:r>
      <w:r w:rsidR="002749CE" w:rsidRPr="00995EB1">
        <w:rPr>
          <w:rFonts w:ascii="Arial" w:hAnsi="Arial" w:cs="Arial"/>
          <w:color w:val="000000"/>
        </w:rPr>
        <w:t>информац</w:t>
      </w:r>
      <w:r w:rsidR="00DB4DD7" w:rsidRPr="00995EB1">
        <w:rPr>
          <w:rFonts w:ascii="Arial" w:hAnsi="Arial" w:cs="Arial"/>
          <w:color w:val="000000"/>
        </w:rPr>
        <w:t>ией</w:t>
      </w:r>
      <w:r w:rsidR="002749CE" w:rsidRPr="00995EB1">
        <w:rPr>
          <w:rFonts w:ascii="Arial" w:hAnsi="Arial" w:cs="Arial"/>
          <w:color w:val="000000"/>
        </w:rPr>
        <w:t xml:space="preserve"> в области защиты населения и территорий от чрезвычайных ситуаций природного и техногенного характера на территории сельского поселения Девицкий сельсовет </w:t>
      </w:r>
      <w:r w:rsidR="002749CE" w:rsidRPr="00120CDD">
        <w:rPr>
          <w:rFonts w:ascii="Arial" w:hAnsi="Arial" w:cs="Arial"/>
          <w:color w:val="000000"/>
          <w:sz w:val="18"/>
          <w:szCs w:val="18"/>
        </w:rPr>
        <w:t>(</w:t>
      </w:r>
      <w:hyperlink r:id="rId6" w:anchor="instrukciya" w:history="1">
        <w:r w:rsidR="002749CE" w:rsidRPr="00120CDD">
          <w:rPr>
            <w:rStyle w:val="a3"/>
            <w:rFonts w:ascii="Arial" w:hAnsi="Arial" w:cs="Arial"/>
            <w:color w:val="000000"/>
            <w:sz w:val="18"/>
            <w:szCs w:val="18"/>
            <w:u w:val="none"/>
            <w:bdr w:val="none" w:sz="0" w:space="0" w:color="auto" w:frame="1"/>
          </w:rPr>
          <w:t>приложение</w:t>
        </w:r>
      </w:hyperlink>
      <w:r w:rsidR="002749CE" w:rsidRPr="00120CDD">
        <w:rPr>
          <w:rFonts w:ascii="Arial" w:hAnsi="Arial" w:cs="Arial"/>
          <w:sz w:val="18"/>
          <w:szCs w:val="18"/>
        </w:rPr>
        <w:t xml:space="preserve"> №1)</w:t>
      </w:r>
      <w:r w:rsidR="002749CE" w:rsidRPr="00120CDD">
        <w:rPr>
          <w:rFonts w:ascii="Arial" w:hAnsi="Arial" w:cs="Arial"/>
          <w:color w:val="000000"/>
          <w:sz w:val="18"/>
          <w:szCs w:val="18"/>
        </w:rPr>
        <w:t>.</w:t>
      </w:r>
    </w:p>
    <w:p w:rsidR="00BF05F3" w:rsidRPr="00995EB1" w:rsidRDefault="00ED37F5" w:rsidP="00120CDD">
      <w:pPr>
        <w:pStyle w:val="a4"/>
        <w:shd w:val="clear" w:color="auto" w:fill="FFFFFF"/>
        <w:spacing w:before="0" w:beforeAutospacing="0" w:after="0" w:afterAutospacing="0" w:line="20" w:lineRule="atLeast"/>
        <w:ind w:firstLine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120CDD">
        <w:rPr>
          <w:rFonts w:ascii="Arial" w:hAnsi="Arial" w:cs="Arial"/>
          <w:color w:val="000000"/>
        </w:rPr>
        <w:t xml:space="preserve"> </w:t>
      </w:r>
      <w:r w:rsidR="002749CE" w:rsidRPr="00995EB1">
        <w:rPr>
          <w:rFonts w:ascii="Arial" w:hAnsi="Arial" w:cs="Arial"/>
          <w:color w:val="000000"/>
        </w:rPr>
        <w:t>Рекомендовать руководителям предприятий и организаций, независимо от форм собственности расположенных на территории сельского поселения Девицкий сельсовет определить своими распоряжениями (приказами) порядок</w:t>
      </w:r>
      <w:r w:rsidR="00436508" w:rsidRPr="00995EB1">
        <w:rPr>
          <w:rFonts w:ascii="Arial" w:hAnsi="Arial" w:cs="Arial"/>
          <w:color w:val="000000"/>
        </w:rPr>
        <w:t xml:space="preserve"> сбор, обмена </w:t>
      </w:r>
      <w:r w:rsidR="002749CE" w:rsidRPr="00995EB1">
        <w:rPr>
          <w:rFonts w:ascii="Arial" w:hAnsi="Arial" w:cs="Arial"/>
          <w:color w:val="000000"/>
        </w:rPr>
        <w:t>информации о возникновении ЧС</w:t>
      </w:r>
      <w:r w:rsidR="00436508" w:rsidRPr="00995EB1">
        <w:rPr>
          <w:rFonts w:ascii="Arial" w:hAnsi="Arial" w:cs="Arial"/>
          <w:color w:val="000000"/>
        </w:rPr>
        <w:t xml:space="preserve"> на подведомственной территории</w:t>
      </w:r>
      <w:r w:rsidR="00BF05F3" w:rsidRPr="00995EB1">
        <w:rPr>
          <w:rFonts w:ascii="Arial" w:hAnsi="Arial" w:cs="Arial"/>
          <w:color w:val="000000"/>
        </w:rPr>
        <w:t>.</w:t>
      </w:r>
    </w:p>
    <w:p w:rsidR="00BF05F3" w:rsidRPr="00995EB1" w:rsidRDefault="00ED37F5" w:rsidP="00120CDD">
      <w:pPr>
        <w:pStyle w:val="a4"/>
        <w:shd w:val="clear" w:color="auto" w:fill="FFFFFF"/>
        <w:spacing w:before="0" w:beforeAutospacing="0" w:after="0" w:afterAutospacing="0" w:line="20" w:lineRule="atLeast"/>
        <w:ind w:firstLine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120CDD">
        <w:rPr>
          <w:rFonts w:ascii="Arial" w:hAnsi="Arial" w:cs="Arial"/>
          <w:color w:val="000000"/>
        </w:rPr>
        <w:t xml:space="preserve"> </w:t>
      </w:r>
      <w:r w:rsidR="00BF05F3" w:rsidRPr="00995EB1">
        <w:rPr>
          <w:rFonts w:ascii="Arial" w:hAnsi="Arial" w:cs="Arial"/>
          <w:color w:val="000000"/>
        </w:rPr>
        <w:t>О</w:t>
      </w:r>
      <w:r w:rsidR="002749CE" w:rsidRPr="00995EB1">
        <w:rPr>
          <w:rFonts w:ascii="Arial" w:hAnsi="Arial" w:cs="Arial"/>
          <w:color w:val="000000"/>
        </w:rPr>
        <w:t xml:space="preserve">беспечить представление достоверной информации о чрезвычайных ситуациях природного и техногенного характера в соответствии </w:t>
      </w:r>
      <w:r w:rsidR="00B64659" w:rsidRPr="00995EB1">
        <w:rPr>
          <w:rFonts w:ascii="Arial" w:hAnsi="Arial" w:cs="Arial"/>
          <w:color w:val="000000"/>
        </w:rPr>
        <w:t xml:space="preserve">утвержденным </w:t>
      </w:r>
      <w:r w:rsidR="00BF05F3" w:rsidRPr="00995EB1">
        <w:rPr>
          <w:rFonts w:ascii="Arial" w:hAnsi="Arial" w:cs="Arial"/>
          <w:color w:val="000000"/>
        </w:rPr>
        <w:t>порядком МКУ «ЕДДС Усманского муниципального района» который осуществляет руководство контроль за своевременным предоставлением информации, и взаимодействует с вышестоящими органами управления</w:t>
      </w:r>
      <w:r w:rsidR="00995EB1" w:rsidRPr="00995EB1">
        <w:rPr>
          <w:rFonts w:ascii="Arial" w:hAnsi="Arial" w:cs="Arial"/>
          <w:color w:val="000000"/>
        </w:rPr>
        <w:t>.</w:t>
      </w:r>
    </w:p>
    <w:p w:rsidR="002749CE" w:rsidRPr="00995EB1" w:rsidRDefault="00ED37F5" w:rsidP="00120CDD">
      <w:pPr>
        <w:pStyle w:val="a4"/>
        <w:shd w:val="clear" w:color="auto" w:fill="FFFFFF"/>
        <w:spacing w:before="0" w:beforeAutospacing="0" w:after="0" w:afterAutospacing="0" w:line="20" w:lineRule="atLeast"/>
        <w:ind w:firstLine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120CDD">
        <w:rPr>
          <w:rFonts w:ascii="Arial" w:hAnsi="Arial" w:cs="Arial"/>
          <w:color w:val="000000"/>
        </w:rPr>
        <w:t xml:space="preserve"> </w:t>
      </w:r>
      <w:r w:rsidR="00995EB1" w:rsidRPr="00995EB1">
        <w:rPr>
          <w:rFonts w:ascii="Arial" w:hAnsi="Arial" w:cs="Arial"/>
          <w:color w:val="000000"/>
        </w:rPr>
        <w:t>Признать утратившим силу постановление администрации сельского поселения Девицкий сельсовет Усманского муниципального района Липецкой области от 16.03.2015г. № 30 «О порядке сбора, обмена, сроках и формах предоставления информации в области защиты населения и территорий от чрезвычайных ситуаций природного и техногенного характера на территории сельского поселения Девицкий сельсовет»</w:t>
      </w:r>
    </w:p>
    <w:p w:rsidR="002749CE" w:rsidRPr="00995EB1" w:rsidRDefault="00ED37F5" w:rsidP="00120CDD">
      <w:pPr>
        <w:pStyle w:val="a4"/>
        <w:shd w:val="clear" w:color="auto" w:fill="FFFFFF"/>
        <w:spacing w:before="0" w:beforeAutospacing="0" w:after="0" w:afterAutospacing="0" w:line="20" w:lineRule="atLeast"/>
        <w:ind w:firstLine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5.</w:t>
      </w:r>
      <w:r w:rsidR="00313D03">
        <w:rPr>
          <w:rFonts w:ascii="Arial" w:hAnsi="Arial" w:cs="Arial"/>
        </w:rPr>
        <w:t xml:space="preserve"> </w:t>
      </w:r>
      <w:r w:rsidR="002749CE" w:rsidRPr="00995EB1">
        <w:rPr>
          <w:rFonts w:ascii="Arial" w:hAnsi="Arial" w:cs="Arial"/>
        </w:rPr>
        <w:t>Контроль за выполнением настоящего постановления оставляю за собой.</w:t>
      </w:r>
    </w:p>
    <w:p w:rsidR="002749CE" w:rsidRPr="00ED37F5" w:rsidRDefault="002749CE" w:rsidP="00ED37F5">
      <w:pPr>
        <w:spacing w:line="20" w:lineRule="atLeast"/>
        <w:ind w:left="426"/>
        <w:rPr>
          <w:rFonts w:ascii="Arial" w:hAnsi="Arial" w:cs="Arial"/>
          <w:sz w:val="16"/>
          <w:szCs w:val="16"/>
        </w:rPr>
      </w:pPr>
    </w:p>
    <w:p w:rsidR="002749CE" w:rsidRDefault="002749CE" w:rsidP="00ED37F5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Глава администрации сельского</w:t>
      </w:r>
    </w:p>
    <w:p w:rsidR="002749CE" w:rsidRDefault="00D16E05" w:rsidP="00D16E05">
      <w:pPr>
        <w:shd w:val="clear" w:color="auto" w:fill="FFFFFF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49CE">
        <w:rPr>
          <w:sz w:val="28"/>
          <w:szCs w:val="28"/>
        </w:rPr>
        <w:t xml:space="preserve">поселения Девицкий сельсовет       </w:t>
      </w:r>
      <w:r w:rsidR="00ED37F5">
        <w:rPr>
          <w:sz w:val="28"/>
          <w:szCs w:val="28"/>
        </w:rPr>
        <w:t xml:space="preserve">                                 </w:t>
      </w:r>
      <w:r w:rsidR="002749CE">
        <w:rPr>
          <w:sz w:val="28"/>
          <w:szCs w:val="28"/>
        </w:rPr>
        <w:t xml:space="preserve"> В. В. Требунских</w:t>
      </w:r>
    </w:p>
    <w:p w:rsidR="002749CE" w:rsidRDefault="002749CE" w:rsidP="002749CE">
      <w:pPr>
        <w:ind w:left="396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1</w:t>
      </w:r>
    </w:p>
    <w:p w:rsidR="002749CE" w:rsidRDefault="002749CE" w:rsidP="002749CE">
      <w:pPr>
        <w:ind w:left="39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постановлению администрации сельского поселения </w:t>
      </w:r>
    </w:p>
    <w:p w:rsidR="002749CE" w:rsidRDefault="002749CE" w:rsidP="002749CE">
      <w:pPr>
        <w:ind w:left="3960"/>
        <w:jc w:val="right"/>
        <w:rPr>
          <w:sz w:val="16"/>
          <w:szCs w:val="16"/>
        </w:rPr>
      </w:pPr>
      <w:r>
        <w:rPr>
          <w:sz w:val="16"/>
          <w:szCs w:val="16"/>
        </w:rPr>
        <w:t>Девицкий сельсовет Усманского муниципального</w:t>
      </w:r>
    </w:p>
    <w:p w:rsidR="002749CE" w:rsidRDefault="002749CE" w:rsidP="002749CE">
      <w:pPr>
        <w:ind w:left="39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района Липецкой области</w:t>
      </w:r>
    </w:p>
    <w:p w:rsidR="002749CE" w:rsidRDefault="002749CE" w:rsidP="002749CE">
      <w:pPr>
        <w:ind w:left="39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D16E05">
        <w:rPr>
          <w:sz w:val="16"/>
          <w:szCs w:val="16"/>
        </w:rPr>
        <w:t>20</w:t>
      </w:r>
      <w:r w:rsidR="00995EB1">
        <w:rPr>
          <w:sz w:val="16"/>
          <w:szCs w:val="16"/>
        </w:rPr>
        <w:t>.11.2023</w:t>
      </w:r>
      <w:r w:rsidR="00D16E05">
        <w:rPr>
          <w:sz w:val="16"/>
          <w:szCs w:val="16"/>
        </w:rPr>
        <w:t xml:space="preserve"> № 99</w:t>
      </w:r>
    </w:p>
    <w:p w:rsidR="002749CE" w:rsidRDefault="002749CE" w:rsidP="002749CE">
      <w:pPr>
        <w:shd w:val="clear" w:color="auto" w:fill="FFFFFF"/>
        <w:jc w:val="right"/>
        <w:rPr>
          <w:color w:val="474145"/>
        </w:rPr>
      </w:pPr>
    </w:p>
    <w:p w:rsidR="00B34CE5" w:rsidRPr="00120CDD" w:rsidRDefault="0032659F" w:rsidP="002749CE">
      <w:pPr>
        <w:shd w:val="clear" w:color="auto" w:fill="FFFFFF"/>
        <w:jc w:val="center"/>
        <w:rPr>
          <w:rFonts w:ascii="Arial" w:hAnsi="Arial" w:cs="Arial"/>
          <w:b/>
          <w:bCs/>
          <w:color w:val="474145"/>
        </w:rPr>
      </w:pPr>
      <w:r w:rsidRPr="00120CDD">
        <w:rPr>
          <w:rFonts w:ascii="Arial" w:hAnsi="Arial" w:cs="Arial"/>
          <w:b/>
          <w:bCs/>
          <w:color w:val="474145"/>
        </w:rPr>
        <w:t>ПОРЯДОК</w:t>
      </w:r>
      <w:r w:rsidR="002749CE" w:rsidRPr="00120CDD">
        <w:rPr>
          <w:rFonts w:ascii="Arial" w:hAnsi="Arial" w:cs="Arial"/>
          <w:b/>
          <w:bCs/>
          <w:color w:val="474145"/>
        </w:rPr>
        <w:t xml:space="preserve"> </w:t>
      </w:r>
    </w:p>
    <w:p w:rsidR="002749CE" w:rsidRPr="00120CDD" w:rsidRDefault="002749CE" w:rsidP="00B34CE5">
      <w:pPr>
        <w:shd w:val="clear" w:color="auto" w:fill="FFFFFF"/>
        <w:jc w:val="center"/>
        <w:rPr>
          <w:rFonts w:ascii="Arial" w:hAnsi="Arial" w:cs="Arial"/>
          <w:b/>
          <w:color w:val="474145"/>
        </w:rPr>
      </w:pPr>
      <w:r w:rsidRPr="00120CDD">
        <w:rPr>
          <w:rFonts w:ascii="Arial" w:hAnsi="Arial" w:cs="Arial"/>
          <w:b/>
          <w:bCs/>
          <w:color w:val="474145"/>
        </w:rPr>
        <w:t>СБОРА, ОБМЕ</w:t>
      </w:r>
      <w:r w:rsidR="00B34CE5" w:rsidRPr="00120CDD">
        <w:rPr>
          <w:rFonts w:ascii="Arial" w:hAnsi="Arial" w:cs="Arial"/>
          <w:b/>
          <w:bCs/>
          <w:color w:val="474145"/>
        </w:rPr>
        <w:t xml:space="preserve">НА </w:t>
      </w:r>
      <w:r w:rsidRPr="00120CDD">
        <w:rPr>
          <w:rFonts w:ascii="Arial" w:hAnsi="Arial" w:cs="Arial"/>
          <w:b/>
          <w:bCs/>
          <w:color w:val="474145"/>
        </w:rPr>
        <w:t>ИНФОРМАЦИ</w:t>
      </w:r>
      <w:r w:rsidR="00B34CE5" w:rsidRPr="00120CDD">
        <w:rPr>
          <w:rFonts w:ascii="Arial" w:hAnsi="Arial" w:cs="Arial"/>
          <w:b/>
          <w:bCs/>
          <w:color w:val="474145"/>
        </w:rPr>
        <w:t>ЕЙ</w:t>
      </w:r>
      <w:r w:rsidRPr="00120CDD">
        <w:rPr>
          <w:rFonts w:ascii="Arial" w:hAnsi="Arial" w:cs="Arial"/>
          <w:b/>
          <w:bCs/>
          <w:color w:val="474145"/>
        </w:rPr>
        <w:t xml:space="preserve"> В ОБЛАСТИ ЗАЩИТЫ НАСЕЛЕНИЯ И ТЕРРИТОРИЙ ОТ</w:t>
      </w:r>
      <w:r w:rsidR="003D5FD5" w:rsidRPr="00120CDD">
        <w:rPr>
          <w:rFonts w:ascii="Arial" w:hAnsi="Arial" w:cs="Arial"/>
          <w:b/>
          <w:bCs/>
          <w:color w:val="474145"/>
        </w:rPr>
        <w:t xml:space="preserve"> </w:t>
      </w:r>
      <w:r w:rsidRPr="00120CDD">
        <w:rPr>
          <w:rFonts w:ascii="Arial" w:hAnsi="Arial" w:cs="Arial"/>
          <w:b/>
          <w:bCs/>
          <w:color w:val="474145"/>
        </w:rPr>
        <w:t>ЧРЕЗВЫЧАЙНЫХ СИТУАЦИЙ ПРИРОДНОГО И ТЕХНОГЕННОГО</w:t>
      </w:r>
      <w:r w:rsidR="00B34CE5" w:rsidRPr="00120CDD">
        <w:rPr>
          <w:rFonts w:ascii="Arial" w:hAnsi="Arial" w:cs="Arial"/>
          <w:b/>
          <w:color w:val="474145"/>
        </w:rPr>
        <w:t xml:space="preserve"> </w:t>
      </w:r>
      <w:r w:rsidRPr="00120CDD">
        <w:rPr>
          <w:rFonts w:ascii="Arial" w:hAnsi="Arial" w:cs="Arial"/>
          <w:b/>
          <w:bCs/>
          <w:color w:val="474145"/>
        </w:rPr>
        <w:t>ХАРАКТЕРА НА ТЕРРИТОРИИ СЕЛЬСКОГО ПОСЕЛЕНИЯ ДЕВИЦКИЙ СЕЛЬСОВЕТ</w:t>
      </w:r>
    </w:p>
    <w:p w:rsidR="002749CE" w:rsidRDefault="002749CE" w:rsidP="002749CE">
      <w:pPr>
        <w:shd w:val="clear" w:color="auto" w:fill="FFFFFF"/>
        <w:jc w:val="center"/>
        <w:rPr>
          <w:color w:val="474145"/>
        </w:rPr>
      </w:pPr>
    </w:p>
    <w:p w:rsidR="003D5FD5" w:rsidRDefault="00120CDD" w:rsidP="00120C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749CE">
        <w:rPr>
          <w:color w:val="000000"/>
          <w:sz w:val="28"/>
          <w:szCs w:val="28"/>
        </w:rPr>
        <w:t>Настоящ</w:t>
      </w:r>
      <w:r w:rsidR="0009784B">
        <w:rPr>
          <w:color w:val="000000"/>
          <w:sz w:val="28"/>
          <w:szCs w:val="28"/>
        </w:rPr>
        <w:t>ий</w:t>
      </w:r>
      <w:r w:rsidR="002749CE">
        <w:rPr>
          <w:color w:val="000000"/>
          <w:sz w:val="28"/>
          <w:szCs w:val="28"/>
        </w:rPr>
        <w:t xml:space="preserve"> </w:t>
      </w:r>
      <w:r w:rsidR="0009784B">
        <w:rPr>
          <w:color w:val="000000"/>
          <w:sz w:val="28"/>
          <w:szCs w:val="28"/>
        </w:rPr>
        <w:t>Порядок</w:t>
      </w:r>
      <w:r w:rsidR="002749CE">
        <w:rPr>
          <w:color w:val="000000"/>
          <w:sz w:val="28"/>
          <w:szCs w:val="28"/>
        </w:rPr>
        <w:t xml:space="preserve"> определяет </w:t>
      </w:r>
      <w:r w:rsidR="0009784B">
        <w:rPr>
          <w:color w:val="000000"/>
          <w:sz w:val="28"/>
          <w:szCs w:val="28"/>
        </w:rPr>
        <w:t>основные правила</w:t>
      </w:r>
      <w:r w:rsidR="002749CE">
        <w:rPr>
          <w:color w:val="000000"/>
          <w:sz w:val="28"/>
          <w:szCs w:val="28"/>
        </w:rPr>
        <w:t xml:space="preserve"> сбора и обмена информацией в области защиты населения и территорий от чрезвычайных ситуаций техногенного и природного характера </w:t>
      </w:r>
      <w:r w:rsidR="00291E00">
        <w:rPr>
          <w:color w:val="000000"/>
          <w:sz w:val="28"/>
          <w:szCs w:val="28"/>
        </w:rPr>
        <w:t>на территории сельского поселения Девицкий сельсовет (далее – информация)</w:t>
      </w:r>
      <w:r>
        <w:rPr>
          <w:color w:val="000000"/>
          <w:sz w:val="28"/>
          <w:szCs w:val="28"/>
        </w:rPr>
        <w:t>.</w:t>
      </w:r>
      <w:r w:rsidR="003D5FD5">
        <w:rPr>
          <w:color w:val="000000"/>
          <w:sz w:val="28"/>
          <w:szCs w:val="28"/>
        </w:rPr>
        <w:t xml:space="preserve"> </w:t>
      </w:r>
    </w:p>
    <w:p w:rsidR="00291E00" w:rsidRDefault="00120CDD" w:rsidP="00120C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D5FD5">
        <w:rPr>
          <w:color w:val="000000"/>
          <w:sz w:val="28"/>
          <w:szCs w:val="28"/>
        </w:rPr>
        <w:t>Информация должна содержа</w:t>
      </w:r>
      <w:r w:rsidR="00291E00">
        <w:rPr>
          <w:color w:val="000000"/>
          <w:sz w:val="28"/>
          <w:szCs w:val="28"/>
        </w:rPr>
        <w:t>т</w:t>
      </w:r>
      <w:r w:rsidR="003D5FD5">
        <w:rPr>
          <w:color w:val="000000"/>
          <w:sz w:val="28"/>
          <w:szCs w:val="28"/>
        </w:rPr>
        <w:t>ь</w:t>
      </w:r>
      <w:r w:rsidR="00291E00">
        <w:rPr>
          <w:color w:val="000000"/>
          <w:sz w:val="28"/>
          <w:szCs w:val="28"/>
        </w:rPr>
        <w:t xml:space="preserve"> сведения о прогнозируемых и возникших чрезвычайных ситуациях природного и техногенного характера</w:t>
      </w:r>
      <w:r w:rsidR="003D5FD5">
        <w:rPr>
          <w:color w:val="000000"/>
          <w:sz w:val="28"/>
          <w:szCs w:val="28"/>
        </w:rPr>
        <w:t xml:space="preserve"> и их последствиях (о радиационной, химической, медико-биологической, взрывной, пожарной, экологической безопасности) на соответствующих территориях сельского поселения, а также сведения о деятельности предприятий, учреждений и организаций н</w:t>
      </w:r>
      <w:r w:rsidR="00BA3FBC">
        <w:rPr>
          <w:color w:val="000000"/>
          <w:sz w:val="28"/>
          <w:szCs w:val="28"/>
        </w:rPr>
        <w:t>езависимо от форм собственности, о мерах по защите населения и территории.</w:t>
      </w:r>
    </w:p>
    <w:p w:rsidR="00291E00" w:rsidRDefault="00120CDD" w:rsidP="00120C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291E00">
        <w:rPr>
          <w:color w:val="000000"/>
          <w:sz w:val="28"/>
          <w:szCs w:val="28"/>
        </w:rPr>
        <w:t>Сбор и обмен информацией осуществляется организациями, администрацией сельского поселения, с целью своевременного оповещения населения,</w:t>
      </w:r>
      <w:r w:rsidR="00D6665B">
        <w:rPr>
          <w:color w:val="000000"/>
          <w:sz w:val="28"/>
          <w:szCs w:val="28"/>
        </w:rPr>
        <w:t xml:space="preserve"> принятия мер по предупреждению и ликвидации чрезвычайных ситуаций, информировани</w:t>
      </w:r>
      <w:r w:rsidR="00BA3FBC">
        <w:rPr>
          <w:color w:val="000000"/>
          <w:sz w:val="28"/>
          <w:szCs w:val="28"/>
        </w:rPr>
        <w:t>и</w:t>
      </w:r>
      <w:r w:rsidR="00291E00">
        <w:rPr>
          <w:color w:val="000000"/>
          <w:sz w:val="28"/>
          <w:szCs w:val="28"/>
        </w:rPr>
        <w:t xml:space="preserve"> органов управления </w:t>
      </w:r>
      <w:r w:rsidR="00BA3FBC">
        <w:rPr>
          <w:color w:val="000000"/>
          <w:sz w:val="28"/>
          <w:szCs w:val="28"/>
        </w:rPr>
        <w:t>РСЧС через</w:t>
      </w:r>
      <w:r w:rsidR="00ED7F65">
        <w:rPr>
          <w:color w:val="000000"/>
          <w:sz w:val="28"/>
          <w:szCs w:val="28"/>
        </w:rPr>
        <w:t xml:space="preserve"> ЕДДС района 8(47472)4-04-50, 4-00-16, либо единый номер ЕДДС – 112</w:t>
      </w:r>
      <w:r>
        <w:rPr>
          <w:color w:val="000000"/>
          <w:sz w:val="28"/>
          <w:szCs w:val="28"/>
        </w:rPr>
        <w:t>.</w:t>
      </w:r>
    </w:p>
    <w:p w:rsidR="002749CE" w:rsidRDefault="00120CDD" w:rsidP="00120C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9784B">
        <w:rPr>
          <w:color w:val="000000"/>
          <w:sz w:val="28"/>
          <w:szCs w:val="28"/>
        </w:rPr>
        <w:t xml:space="preserve"> </w:t>
      </w:r>
      <w:r w:rsidR="00ED7F65">
        <w:rPr>
          <w:color w:val="000000"/>
          <w:sz w:val="28"/>
          <w:szCs w:val="28"/>
        </w:rPr>
        <w:t xml:space="preserve">Оперативный сбор информации, организация экстренного реагирования, </w:t>
      </w:r>
      <w:r w:rsidR="002749CE">
        <w:rPr>
          <w:color w:val="000000"/>
          <w:sz w:val="28"/>
          <w:szCs w:val="28"/>
        </w:rPr>
        <w:t>координаци</w:t>
      </w:r>
      <w:r w:rsidR="00ED7F65">
        <w:rPr>
          <w:color w:val="000000"/>
          <w:sz w:val="28"/>
          <w:szCs w:val="28"/>
        </w:rPr>
        <w:t>я</w:t>
      </w:r>
      <w:r w:rsidR="002749CE">
        <w:rPr>
          <w:color w:val="000000"/>
          <w:sz w:val="28"/>
          <w:szCs w:val="28"/>
        </w:rPr>
        <w:t xml:space="preserve"> деятельности, поселенческой, объектовых и районных комис</w:t>
      </w:r>
      <w:r w:rsidR="00971B12">
        <w:rPr>
          <w:color w:val="000000"/>
          <w:sz w:val="28"/>
          <w:szCs w:val="28"/>
        </w:rPr>
        <w:t>сий по чрезвычайным ситуациям</w:t>
      </w:r>
      <w:r w:rsidR="002749CE">
        <w:rPr>
          <w:color w:val="000000"/>
          <w:sz w:val="28"/>
          <w:szCs w:val="28"/>
        </w:rPr>
        <w:t>, предприятий, учреждений и организаций (независимо от форм собственности) по сбору и обмену информацией о чрезвычайных ситуациях</w:t>
      </w:r>
      <w:r w:rsidR="00200DBD">
        <w:rPr>
          <w:color w:val="000000"/>
          <w:sz w:val="28"/>
          <w:szCs w:val="28"/>
        </w:rPr>
        <w:t>, координация действий дежурных и дежурно- диспетчерских служб предприятий,</w:t>
      </w:r>
      <w:r w:rsidR="00ED7F65">
        <w:rPr>
          <w:color w:val="000000"/>
          <w:sz w:val="28"/>
          <w:szCs w:val="28"/>
        </w:rPr>
        <w:t xml:space="preserve"> осуществляется через </w:t>
      </w:r>
      <w:r w:rsidR="00971B12">
        <w:rPr>
          <w:color w:val="000000"/>
          <w:sz w:val="28"/>
          <w:szCs w:val="28"/>
        </w:rPr>
        <w:t>отдел мобилизационной работы ГО и ЧС администрации Усманского муниципального района и МКУ «ЕДДС Усманского муниципального района»</w:t>
      </w:r>
      <w:r w:rsidR="00447085">
        <w:rPr>
          <w:color w:val="000000"/>
          <w:sz w:val="28"/>
          <w:szCs w:val="28"/>
        </w:rPr>
        <w:t>.</w:t>
      </w:r>
    </w:p>
    <w:p w:rsidR="001545EA" w:rsidRDefault="00120CDD" w:rsidP="00120C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447085">
        <w:rPr>
          <w:color w:val="000000"/>
          <w:sz w:val="28"/>
          <w:szCs w:val="28"/>
        </w:rPr>
        <w:t>Администрация сель</w:t>
      </w:r>
      <w:r w:rsidR="001545EA">
        <w:rPr>
          <w:color w:val="000000"/>
          <w:sz w:val="28"/>
          <w:szCs w:val="28"/>
        </w:rPr>
        <w:t>ского поселения осуществляет сбор, обработку и обмен информацией на соответствующей подведомственной территории выполняя задачи:</w:t>
      </w:r>
    </w:p>
    <w:p w:rsidR="001545EA" w:rsidRDefault="001545EA" w:rsidP="001545EA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прием от населения и организаций сообщений о любых чрезвычайных происшествиях, несущих информацию об угрозе или факте возникновения ЧС;</w:t>
      </w:r>
    </w:p>
    <w:p w:rsidR="001545EA" w:rsidRDefault="001545EA" w:rsidP="001545EA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120CDD" w:rsidRDefault="00120CDD" w:rsidP="001545EA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120C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составляют сведения о факте (угрозе) и основных параметрах чрезвычайной ситуации, о первоочередных мерах по защите населения и территорий;</w:t>
      </w:r>
    </w:p>
    <w:p w:rsidR="001545EA" w:rsidRDefault="001545EA" w:rsidP="001545EA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контроль и наблюдение за окружающей средой с целью получения информации об угрозе или факте возникновения </w:t>
      </w:r>
      <w:r w:rsidR="00D10A5B">
        <w:rPr>
          <w:color w:val="000000"/>
          <w:sz w:val="28"/>
          <w:szCs w:val="28"/>
        </w:rPr>
        <w:t>ЧС, сложившейся обстановке, действиях сил и средств по ликвидации ЧС и передачи информации службам контроля;</w:t>
      </w:r>
    </w:p>
    <w:p w:rsidR="00D10A5B" w:rsidRDefault="00D10A5B" w:rsidP="001545EA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обобщение, оценка и контроль данных обстановки, принятия мер по ликвидации ЧС, подготовка и коррекция заранее разработанных и согласованных с районными службами вариантами управленческих решений по ликвидации ЧС, принятия экстренных мер и необходимых решений (в пределах установленных вышестоящими органами полномочий);</w:t>
      </w:r>
    </w:p>
    <w:p w:rsidR="002D134A" w:rsidRDefault="00D10A5B" w:rsidP="001545EA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информирование ДДС, привлекаемых к ликвидации ЧС, подчине</w:t>
      </w:r>
      <w:r w:rsidR="002D134A">
        <w:rPr>
          <w:color w:val="000000"/>
          <w:sz w:val="28"/>
          <w:szCs w:val="28"/>
        </w:rPr>
        <w:t>нных сил постоянной готовности об обстановке, принятых и рекомендуемых мерах;</w:t>
      </w:r>
    </w:p>
    <w:p w:rsidR="002D134A" w:rsidRDefault="002D134A" w:rsidP="002D134A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D1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представляет информацию в МКУ «ЕДДС Усманского муниципального района» для взаимодействия с вышестоящими органами управления</w:t>
      </w:r>
    </w:p>
    <w:p w:rsidR="00D10A5B" w:rsidRDefault="002D134A" w:rsidP="001545EA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доведение задач, поставленных вышестоящими органами РСЧС до подчиненных сил, а также контроль их выполнения и организация взаимодействия.</w:t>
      </w:r>
      <w:r w:rsidR="00D10A5B">
        <w:rPr>
          <w:color w:val="000000"/>
          <w:sz w:val="28"/>
          <w:szCs w:val="28"/>
        </w:rPr>
        <w:t xml:space="preserve"> </w:t>
      </w:r>
    </w:p>
    <w:sectPr w:rsidR="00D10A5B" w:rsidSect="00A9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052"/>
    <w:multiLevelType w:val="hybridMultilevel"/>
    <w:tmpl w:val="AAFE5ADA"/>
    <w:lvl w:ilvl="0" w:tplc="A614E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30B9D"/>
    <w:multiLevelType w:val="hybridMultilevel"/>
    <w:tmpl w:val="7D743D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10E1A"/>
    <w:multiLevelType w:val="hybridMultilevel"/>
    <w:tmpl w:val="BDEE0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A1750"/>
    <w:multiLevelType w:val="hybridMultilevel"/>
    <w:tmpl w:val="909E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749CE"/>
    <w:rsid w:val="0009784B"/>
    <w:rsid w:val="001070CA"/>
    <w:rsid w:val="00120CDD"/>
    <w:rsid w:val="001545EA"/>
    <w:rsid w:val="00200DBD"/>
    <w:rsid w:val="002749CE"/>
    <w:rsid w:val="00291E00"/>
    <w:rsid w:val="002D134A"/>
    <w:rsid w:val="00313D03"/>
    <w:rsid w:val="0032659F"/>
    <w:rsid w:val="003D5FD5"/>
    <w:rsid w:val="00436508"/>
    <w:rsid w:val="00447085"/>
    <w:rsid w:val="00684863"/>
    <w:rsid w:val="006A1FC2"/>
    <w:rsid w:val="006B52B1"/>
    <w:rsid w:val="007545E9"/>
    <w:rsid w:val="00883B25"/>
    <w:rsid w:val="00971B12"/>
    <w:rsid w:val="00995EB1"/>
    <w:rsid w:val="00A1728C"/>
    <w:rsid w:val="00A61B2D"/>
    <w:rsid w:val="00A80748"/>
    <w:rsid w:val="00A91062"/>
    <w:rsid w:val="00AD3C7C"/>
    <w:rsid w:val="00B34CE5"/>
    <w:rsid w:val="00B64659"/>
    <w:rsid w:val="00BA3FBC"/>
    <w:rsid w:val="00BF05F3"/>
    <w:rsid w:val="00C10A4A"/>
    <w:rsid w:val="00D10A5B"/>
    <w:rsid w:val="00D16E05"/>
    <w:rsid w:val="00D34417"/>
    <w:rsid w:val="00D6665B"/>
    <w:rsid w:val="00D9581C"/>
    <w:rsid w:val="00DB4DD7"/>
    <w:rsid w:val="00E27871"/>
    <w:rsid w:val="00E92AB7"/>
    <w:rsid w:val="00EC3CFB"/>
    <w:rsid w:val="00ED37F5"/>
    <w:rsid w:val="00ED7F65"/>
    <w:rsid w:val="00E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9CE"/>
    <w:rPr>
      <w:sz w:val="24"/>
      <w:szCs w:val="24"/>
    </w:rPr>
  </w:style>
  <w:style w:type="paragraph" w:styleId="4">
    <w:name w:val="heading 4"/>
    <w:basedOn w:val="a"/>
    <w:next w:val="a"/>
    <w:qFormat/>
    <w:rsid w:val="002749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49CE"/>
    <w:rPr>
      <w:color w:val="0000FF"/>
      <w:u w:val="single"/>
    </w:rPr>
  </w:style>
  <w:style w:type="paragraph" w:styleId="a4">
    <w:name w:val="Normal (Web)"/>
    <w:basedOn w:val="a"/>
    <w:uiPriority w:val="99"/>
    <w:rsid w:val="002749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49CE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120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bkinadm.ru/gorod/postanovlenia/8431-3052pa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6495</CharactersWithSpaces>
  <SharedDoc>false</SharedDoc>
  <HLinks>
    <vt:vector size="6" baseType="variant">
      <vt:variant>
        <vt:i4>3014774</vt:i4>
      </vt:variant>
      <vt:variant>
        <vt:i4>0</vt:i4>
      </vt:variant>
      <vt:variant>
        <vt:i4>0</vt:i4>
      </vt:variant>
      <vt:variant>
        <vt:i4>5</vt:i4>
      </vt:variant>
      <vt:variant>
        <vt:lpwstr>http://gubkinadm.ru/gorod/postanovlenia/8431-3052pa13</vt:lpwstr>
      </vt:variant>
      <vt:variant>
        <vt:lpwstr>instrukciya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2</cp:revision>
  <cp:lastPrinted>2023-11-20T11:50:00Z</cp:lastPrinted>
  <dcterms:created xsi:type="dcterms:W3CDTF">2023-11-21T07:15:00Z</dcterms:created>
  <dcterms:modified xsi:type="dcterms:W3CDTF">2023-11-21T07:15:00Z</dcterms:modified>
</cp:coreProperties>
</file>